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F63D8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A6C17FB" w14:textId="77777777" w:rsidTr="00384572">
        <w:tc>
          <w:tcPr>
            <w:tcW w:w="3652" w:type="dxa"/>
            <w:vAlign w:val="center"/>
          </w:tcPr>
          <w:p w14:paraId="26261A8E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1ED57F32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7F7D712F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5D876421" w14:textId="77777777" w:rsidTr="00384572">
        <w:tc>
          <w:tcPr>
            <w:tcW w:w="3652" w:type="dxa"/>
            <w:vAlign w:val="center"/>
          </w:tcPr>
          <w:p w14:paraId="6FE0AE0E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19823FEE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34DB5638" w14:textId="77777777" w:rsidR="00FD69EF" w:rsidRPr="00F17985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2E193243" w14:textId="1FABB3F1" w:rsidR="004B4C7C" w:rsidRDefault="00FD69EF" w:rsidP="004B4C7C">
      <w:pPr>
        <w:pStyle w:val="Zwykytekst"/>
        <w:spacing w:befor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 w:rsidR="00976F94" w:rsidRPr="00976F94">
        <w:rPr>
          <w:rFonts w:ascii="Arial" w:eastAsia="Calibri" w:hAnsi="Arial" w:cs="Arial"/>
          <w:b/>
          <w:lang w:eastAsia="en-US"/>
        </w:rPr>
        <w:t xml:space="preserve"> </w:t>
      </w:r>
      <w:r w:rsidR="00A958D9">
        <w:rPr>
          <w:rFonts w:ascii="Times New Roman" w:hAnsi="Times New Roman"/>
          <w:b/>
          <w:sz w:val="24"/>
          <w:szCs w:val="24"/>
        </w:rPr>
        <w:t>PODMIOTU UDOSTĘPNIAJĄCEGO ZASOBY</w:t>
      </w:r>
    </w:p>
    <w:p w14:paraId="17A9F9E0" w14:textId="6AA5DC1E" w:rsidR="004B4C7C" w:rsidRDefault="00A958D9" w:rsidP="00286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potwierdzające brak podstaw wykluczenia i spełnianie warunków udziału </w:t>
      </w:r>
      <w:r w:rsidR="004B4C7C"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składane na </w:t>
      </w:r>
      <w:r w:rsidR="004A259A" w:rsidRPr="00286D7F">
        <w:rPr>
          <w:rFonts w:ascii="Times New Roman" w:hAnsi="Times New Roman"/>
          <w:sz w:val="24"/>
          <w:szCs w:val="24"/>
        </w:rPr>
        <w:t xml:space="preserve">w postępowaniu </w:t>
      </w:r>
      <w:r w:rsidR="004B4C7C" w:rsidRPr="00286D7F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="004B4C7C" w:rsidRPr="00286D7F">
        <w:rPr>
          <w:rFonts w:ascii="Times New Roman" w:hAnsi="Times New Roman"/>
          <w:sz w:val="24"/>
          <w:szCs w:val="24"/>
        </w:rPr>
        <w:t>, którego przedmiotem jest:</w:t>
      </w:r>
    </w:p>
    <w:p w14:paraId="6EE3CF6D" w14:textId="77777777" w:rsidR="00154653" w:rsidRPr="00286D7F" w:rsidRDefault="00154653" w:rsidP="00286D7F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4260FB1F" w14:textId="77777777" w:rsidR="00B83C72" w:rsidRDefault="00B83C72" w:rsidP="00B83C72">
      <w:pPr>
        <w:pStyle w:val="Tekstpodstawowy"/>
        <w:jc w:val="center"/>
        <w:rPr>
          <w:rFonts w:cstheme="minorBidi"/>
          <w:b/>
          <w:bCs/>
          <w:sz w:val="20"/>
        </w:rPr>
      </w:pPr>
      <w:r>
        <w:rPr>
          <w:b/>
          <w:bCs/>
          <w:sz w:val="20"/>
        </w:rPr>
        <w:t>REMONT SPRZĘTU INŻYNIERYJNEGO- NAPRAWA GŁÓWNA BLOKÓW PONTONOWYCH PARKU PONTONOWEGO PP-64 Z BADANIEM NOŚNOŚCI.</w:t>
      </w:r>
    </w:p>
    <w:p w14:paraId="1D8EACFB" w14:textId="77777777" w:rsidR="00B83C72" w:rsidRDefault="00B83C72" w:rsidP="00B83C72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nr sprawy TECH/77/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OiB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/IP/2025</w:t>
      </w:r>
    </w:p>
    <w:p w14:paraId="06602700" w14:textId="716A0639" w:rsidR="00723BA8" w:rsidRPr="00286D7F" w:rsidRDefault="00A958D9" w:rsidP="00723BA8">
      <w:pPr>
        <w:pStyle w:val="Zwykytek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Działając w imieniu </w:t>
      </w:r>
      <w:bookmarkStart w:id="1" w:name="_Hlk94099023"/>
      <w:r>
        <w:rPr>
          <w:rFonts w:ascii="Times New Roman" w:hAnsi="Times New Roman"/>
          <w:sz w:val="24"/>
          <w:szCs w:val="24"/>
        </w:rPr>
        <w:t>Podmiotu udostępniającego zasoby</w:t>
      </w:r>
      <w:bookmarkEnd w:id="1"/>
      <w:r w:rsidR="00723BA8" w:rsidRPr="00286D7F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687B1847" w14:textId="77777777" w:rsidTr="00384572">
        <w:tc>
          <w:tcPr>
            <w:tcW w:w="5000" w:type="pct"/>
          </w:tcPr>
          <w:p w14:paraId="31C4DDBB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3104D2D" w14:textId="77777777" w:rsidTr="00384572">
        <w:tc>
          <w:tcPr>
            <w:tcW w:w="5000" w:type="pct"/>
          </w:tcPr>
          <w:p w14:paraId="555F4614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636D7E01" w14:textId="76723DA2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</w:t>
      </w:r>
      <w:r w:rsidR="00A958D9">
        <w:rPr>
          <w:rFonts w:ascii="Times New Roman" w:hAnsi="Times New Roman"/>
          <w:i/>
          <w:sz w:val="16"/>
          <w:szCs w:val="16"/>
        </w:rPr>
        <w:t>nazwa Podmiotu udostepniającego zasoby</w:t>
      </w:r>
      <w:r>
        <w:rPr>
          <w:rFonts w:ascii="Times New Roman" w:hAnsi="Times New Roman"/>
          <w:i/>
          <w:sz w:val="16"/>
          <w:szCs w:val="16"/>
        </w:rPr>
        <w:t>/</w:t>
      </w:r>
    </w:p>
    <w:p w14:paraId="0BEA742B" w14:textId="099E5437" w:rsidR="004A259A" w:rsidRPr="00286D7F" w:rsidRDefault="00CC1E4F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 xml:space="preserve">oświadczam że reprezentowany przez mnie (przez nas) </w:t>
      </w:r>
      <w:r w:rsidR="00A958D9">
        <w:rPr>
          <w:rFonts w:ascii="Times New Roman" w:hAnsi="Times New Roman"/>
          <w:sz w:val="24"/>
          <w:szCs w:val="24"/>
        </w:rPr>
        <w:t>Podmiot udostępniający zasoby</w:t>
      </w:r>
      <w:r w:rsidRPr="00286D7F">
        <w:rPr>
          <w:rFonts w:ascii="Times New Roman" w:hAnsi="Times New Roman"/>
          <w:sz w:val="24"/>
          <w:szCs w:val="24"/>
        </w:rPr>
        <w:t>:</w:t>
      </w:r>
    </w:p>
    <w:p w14:paraId="46C01322" w14:textId="19E690C6" w:rsidR="002C6527" w:rsidRDefault="002C6527" w:rsidP="00007413">
      <w:pPr>
        <w:pStyle w:val="Zwykytekst"/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Nie podlega wykluczeniu z postępowania w zakresie wskazanym przez Zamawiającego</w:t>
      </w:r>
      <w:r w:rsidR="00286D7F" w:rsidRPr="00286D7F">
        <w:rPr>
          <w:rFonts w:ascii="Times New Roman" w:hAnsi="Times New Roman"/>
          <w:sz w:val="24"/>
          <w:szCs w:val="24"/>
        </w:rPr>
        <w:t xml:space="preserve"> na podstawie art. 405 ust 1 i ust 2 pkt.</w:t>
      </w:r>
      <w:r w:rsidR="00207084">
        <w:rPr>
          <w:rFonts w:ascii="Times New Roman" w:hAnsi="Times New Roman"/>
          <w:sz w:val="24"/>
          <w:szCs w:val="24"/>
        </w:rPr>
        <w:t xml:space="preserve"> 4 oraz pkt. </w:t>
      </w:r>
      <w:r w:rsidR="00286D7F" w:rsidRPr="00286D7F">
        <w:rPr>
          <w:rFonts w:ascii="Times New Roman" w:hAnsi="Times New Roman"/>
          <w:sz w:val="24"/>
          <w:szCs w:val="24"/>
        </w:rPr>
        <w:t xml:space="preserve"> 5 </w:t>
      </w:r>
      <w:r w:rsidR="009461AB">
        <w:rPr>
          <w:rFonts w:ascii="Times New Roman" w:hAnsi="Times New Roman"/>
          <w:sz w:val="24"/>
          <w:szCs w:val="24"/>
        </w:rPr>
        <w:t xml:space="preserve">(pkt. 5 tylko w zakresie określonym w  </w:t>
      </w:r>
      <w:bookmarkStart w:id="2" w:name="_Hlk155945257"/>
      <w:r w:rsidR="009461AB">
        <w:rPr>
          <w:rFonts w:ascii="Times New Roman" w:hAnsi="Times New Roman"/>
          <w:sz w:val="24"/>
          <w:szCs w:val="24"/>
        </w:rPr>
        <w:t xml:space="preserve">art. 109 ust 1 pkt 4 </w:t>
      </w:r>
      <w:r w:rsidR="009461AB" w:rsidRPr="00286D7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="009461AB" w:rsidRPr="00286D7F">
        <w:rPr>
          <w:rFonts w:ascii="Times New Roman" w:hAnsi="Times New Roman"/>
          <w:sz w:val="24"/>
          <w:szCs w:val="24"/>
        </w:rPr>
        <w:t>Pzp</w:t>
      </w:r>
      <w:bookmarkEnd w:id="2"/>
      <w:proofErr w:type="spellEnd"/>
      <w:r w:rsidR="009461AB">
        <w:rPr>
          <w:rFonts w:ascii="Times New Roman" w:hAnsi="Times New Roman"/>
          <w:sz w:val="24"/>
          <w:szCs w:val="24"/>
        </w:rPr>
        <w:t>)</w:t>
      </w:r>
      <w:r w:rsidR="009461AB" w:rsidRPr="00286D7F">
        <w:rPr>
          <w:rFonts w:ascii="Times New Roman" w:hAnsi="Times New Roman"/>
          <w:sz w:val="24"/>
          <w:szCs w:val="24"/>
        </w:rPr>
        <w:t>.</w:t>
      </w:r>
    </w:p>
    <w:p w14:paraId="7EA14494" w14:textId="33A044D3" w:rsidR="00007413" w:rsidRPr="00A958D9" w:rsidRDefault="00007413" w:rsidP="00A958D9">
      <w:pPr>
        <w:pStyle w:val="Zwykytekst"/>
        <w:numPr>
          <w:ilvl w:val="0"/>
          <w:numId w:val="11"/>
        </w:numPr>
        <w:spacing w:after="6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413">
        <w:rPr>
          <w:rFonts w:ascii="Times New Roman" w:hAnsi="Times New Roman"/>
          <w:sz w:val="24"/>
          <w:szCs w:val="24"/>
        </w:rPr>
        <w:t xml:space="preserve">Spełnia warunki udziału w postępowaniu określone przez Zamawiającego na podstawie art. 112 ustawy </w:t>
      </w:r>
      <w:proofErr w:type="spellStart"/>
      <w:r w:rsidRPr="00007413">
        <w:rPr>
          <w:rFonts w:ascii="Times New Roman" w:hAnsi="Times New Roman"/>
          <w:sz w:val="24"/>
          <w:szCs w:val="24"/>
        </w:rPr>
        <w:t>Pzp</w:t>
      </w:r>
      <w:proofErr w:type="spellEnd"/>
      <w:r w:rsidRPr="00007413">
        <w:rPr>
          <w:rFonts w:ascii="Times New Roman" w:hAnsi="Times New Roman"/>
          <w:sz w:val="24"/>
          <w:szCs w:val="24"/>
        </w:rPr>
        <w:t>, dotyczące</w:t>
      </w:r>
      <w:r w:rsidR="00A958D9">
        <w:rPr>
          <w:rFonts w:ascii="Times New Roman" w:hAnsi="Times New Roman"/>
          <w:sz w:val="24"/>
          <w:szCs w:val="24"/>
        </w:rPr>
        <w:t xml:space="preserve"> </w:t>
      </w:r>
      <w:r w:rsidRPr="00A958D9">
        <w:rPr>
          <w:rFonts w:ascii="Times New Roman" w:hAnsi="Times New Roman"/>
          <w:sz w:val="24"/>
          <w:szCs w:val="24"/>
        </w:rPr>
        <w:t>zdolności technicznej lub zawodowej</w:t>
      </w:r>
      <w:r w:rsidR="00A958D9" w:rsidRPr="00A958D9">
        <w:rPr>
          <w:rFonts w:ascii="Times New Roman" w:hAnsi="Times New Roman"/>
          <w:b/>
          <w:iCs/>
          <w:sz w:val="24"/>
          <w:szCs w:val="24"/>
        </w:rPr>
        <w:t>.</w:t>
      </w:r>
    </w:p>
    <w:p w14:paraId="74A630BF" w14:textId="326BC68E" w:rsidR="00007413" w:rsidRPr="00E34E32" w:rsidRDefault="00007413" w:rsidP="00007413">
      <w:pPr>
        <w:spacing w:after="120" w:line="240" w:lineRule="auto"/>
        <w:ind w:left="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2F11496F" w14:textId="77777777" w:rsidTr="00384572">
        <w:trPr>
          <w:jc w:val="right"/>
        </w:trPr>
        <w:tc>
          <w:tcPr>
            <w:tcW w:w="5000" w:type="pct"/>
          </w:tcPr>
          <w:p w14:paraId="25043FD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03B9B928" w14:textId="77777777" w:rsidTr="00384572">
        <w:trPr>
          <w:jc w:val="right"/>
        </w:trPr>
        <w:tc>
          <w:tcPr>
            <w:tcW w:w="5000" w:type="pct"/>
          </w:tcPr>
          <w:p w14:paraId="453B019D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4AA4F2A3" w14:textId="77777777" w:rsidTr="00384572">
        <w:trPr>
          <w:jc w:val="right"/>
        </w:trPr>
        <w:tc>
          <w:tcPr>
            <w:tcW w:w="5000" w:type="pct"/>
          </w:tcPr>
          <w:p w14:paraId="0700F433" w14:textId="4EE6B526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</w:t>
            </w:r>
            <w:r w:rsidR="00A958D9">
              <w:rPr>
                <w:rFonts w:ascii="Times New Roman" w:hAnsi="Times New Roman"/>
                <w:i/>
                <w:sz w:val="16"/>
                <w:szCs w:val="16"/>
              </w:rPr>
              <w:t>Podmiotu udostępniającego zasoby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70C87253" w14:textId="6BAD0AC7" w:rsidR="002517CD" w:rsidRPr="002219CF" w:rsidRDefault="002517CD" w:rsidP="00CE48F2">
      <w:pPr>
        <w:spacing w:after="360" w:line="240" w:lineRule="auto"/>
        <w:jc w:val="right"/>
        <w:rPr>
          <w:rFonts w:ascii="Times New Roman" w:hAnsi="Times New Roman"/>
          <w:b/>
          <w:szCs w:val="24"/>
        </w:rPr>
      </w:pPr>
    </w:p>
    <w:sectPr w:rsidR="002517CD" w:rsidRPr="002219CF" w:rsidSect="00985D70">
      <w:head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9178D" w14:textId="77777777" w:rsidR="00FB7181" w:rsidRDefault="00FB7181" w:rsidP="00911FE1">
      <w:pPr>
        <w:spacing w:after="0" w:line="240" w:lineRule="auto"/>
      </w:pPr>
      <w:r>
        <w:separator/>
      </w:r>
    </w:p>
  </w:endnote>
  <w:endnote w:type="continuationSeparator" w:id="0">
    <w:p w14:paraId="6369B3EA" w14:textId="77777777" w:rsidR="00FB7181" w:rsidRDefault="00FB7181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359B2" w14:textId="77777777" w:rsidR="00FB7181" w:rsidRDefault="00FB7181" w:rsidP="00911FE1">
      <w:pPr>
        <w:spacing w:after="0" w:line="240" w:lineRule="auto"/>
      </w:pPr>
      <w:r>
        <w:separator/>
      </w:r>
    </w:p>
  </w:footnote>
  <w:footnote w:type="continuationSeparator" w:id="0">
    <w:p w14:paraId="12E8AC1D" w14:textId="77777777" w:rsidR="00FB7181" w:rsidRDefault="00FB7181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EBA80" w14:textId="386BE367" w:rsidR="004B4C7C" w:rsidRPr="004B4C7C" w:rsidRDefault="004B4C7C" w:rsidP="00207084">
    <w:pPr>
      <w:pStyle w:val="Nagwek"/>
      <w:ind w:left="8589" w:hanging="2877"/>
      <w:rPr>
        <w:sz w:val="24"/>
        <w:szCs w:val="24"/>
      </w:rPr>
    </w:pPr>
    <w:r w:rsidRPr="004B4C7C">
      <w:rPr>
        <w:b/>
        <w:i/>
        <w:sz w:val="24"/>
        <w:szCs w:val="24"/>
      </w:rPr>
      <w:t xml:space="preserve">Załącznik nr </w:t>
    </w:r>
    <w:r w:rsidR="00207084">
      <w:rPr>
        <w:b/>
        <w:i/>
        <w:sz w:val="24"/>
        <w:szCs w:val="24"/>
      </w:rPr>
      <w:t xml:space="preserve">5 </w:t>
    </w:r>
    <w:r w:rsidRPr="004B4C7C">
      <w:rPr>
        <w:b/>
        <w:i/>
        <w:sz w:val="24"/>
        <w:szCs w:val="24"/>
      </w:rPr>
      <w:t xml:space="preserve">do </w:t>
    </w:r>
    <w:r w:rsidR="00207084">
      <w:rPr>
        <w:b/>
        <w:i/>
        <w:sz w:val="22"/>
        <w:szCs w:val="22"/>
      </w:rPr>
      <w:t>Instrukcji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34EE3"/>
    <w:multiLevelType w:val="hybridMultilevel"/>
    <w:tmpl w:val="55BA271E"/>
    <w:lvl w:ilvl="0" w:tplc="25DA87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40A20"/>
    <w:multiLevelType w:val="hybridMultilevel"/>
    <w:tmpl w:val="3342FC7A"/>
    <w:lvl w:ilvl="0" w:tplc="768C6FB8">
      <w:start w:val="1"/>
      <w:numFmt w:val="lowerLetter"/>
      <w:lvlText w:val="%1)"/>
      <w:lvlJc w:val="left"/>
      <w:pPr>
        <w:ind w:left="11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3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12"/>
  </w:num>
  <w:num w:numId="11">
    <w:abstractNumId w:val="7"/>
  </w:num>
  <w:num w:numId="12">
    <w:abstractNumId w:val="6"/>
  </w:num>
  <w:num w:numId="13">
    <w:abstractNumId w:val="2"/>
  </w:num>
  <w:num w:numId="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5"/>
    <w:rsid w:val="00007413"/>
    <w:rsid w:val="00030661"/>
    <w:rsid w:val="000317E4"/>
    <w:rsid w:val="00037959"/>
    <w:rsid w:val="00043F12"/>
    <w:rsid w:val="0005018E"/>
    <w:rsid w:val="000526CE"/>
    <w:rsid w:val="0006234A"/>
    <w:rsid w:val="00081A43"/>
    <w:rsid w:val="00082DFF"/>
    <w:rsid w:val="000855EF"/>
    <w:rsid w:val="00091BB6"/>
    <w:rsid w:val="000953D6"/>
    <w:rsid w:val="000A568D"/>
    <w:rsid w:val="000B7CFF"/>
    <w:rsid w:val="000C01F2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8EC"/>
    <w:rsid w:val="00134BB5"/>
    <w:rsid w:val="00134BF7"/>
    <w:rsid w:val="00137032"/>
    <w:rsid w:val="0014037E"/>
    <w:rsid w:val="001544D3"/>
    <w:rsid w:val="00154653"/>
    <w:rsid w:val="0016115B"/>
    <w:rsid w:val="001623A6"/>
    <w:rsid w:val="0016355B"/>
    <w:rsid w:val="00163762"/>
    <w:rsid w:val="00167BD0"/>
    <w:rsid w:val="0017115F"/>
    <w:rsid w:val="00177D1D"/>
    <w:rsid w:val="0018077C"/>
    <w:rsid w:val="00181B55"/>
    <w:rsid w:val="00191D6C"/>
    <w:rsid w:val="001A3962"/>
    <w:rsid w:val="001B1C83"/>
    <w:rsid w:val="001B6731"/>
    <w:rsid w:val="001C2467"/>
    <w:rsid w:val="001D43FD"/>
    <w:rsid w:val="001E2120"/>
    <w:rsid w:val="001E23C3"/>
    <w:rsid w:val="001E3A44"/>
    <w:rsid w:val="001F3111"/>
    <w:rsid w:val="001F6335"/>
    <w:rsid w:val="00207084"/>
    <w:rsid w:val="002134CC"/>
    <w:rsid w:val="002143BC"/>
    <w:rsid w:val="002219CF"/>
    <w:rsid w:val="00221D64"/>
    <w:rsid w:val="00222640"/>
    <w:rsid w:val="00224EED"/>
    <w:rsid w:val="00234951"/>
    <w:rsid w:val="002349CC"/>
    <w:rsid w:val="002469AC"/>
    <w:rsid w:val="002473D0"/>
    <w:rsid w:val="00247B9B"/>
    <w:rsid w:val="002517CD"/>
    <w:rsid w:val="00257A5B"/>
    <w:rsid w:val="00271206"/>
    <w:rsid w:val="00284497"/>
    <w:rsid w:val="00286D7F"/>
    <w:rsid w:val="00290BCB"/>
    <w:rsid w:val="002A2D93"/>
    <w:rsid w:val="002A4311"/>
    <w:rsid w:val="002A56F9"/>
    <w:rsid w:val="002B17DD"/>
    <w:rsid w:val="002B28E2"/>
    <w:rsid w:val="002B79B5"/>
    <w:rsid w:val="002C2E6B"/>
    <w:rsid w:val="002C58EB"/>
    <w:rsid w:val="002C5CE4"/>
    <w:rsid w:val="002C5F4B"/>
    <w:rsid w:val="002C6527"/>
    <w:rsid w:val="002E51E4"/>
    <w:rsid w:val="002E7ACE"/>
    <w:rsid w:val="002F2813"/>
    <w:rsid w:val="002F3387"/>
    <w:rsid w:val="002F6766"/>
    <w:rsid w:val="002F6FD6"/>
    <w:rsid w:val="003060ED"/>
    <w:rsid w:val="003160E4"/>
    <w:rsid w:val="00317039"/>
    <w:rsid w:val="00320FCE"/>
    <w:rsid w:val="00324631"/>
    <w:rsid w:val="00345A8F"/>
    <w:rsid w:val="00353C85"/>
    <w:rsid w:val="0035568F"/>
    <w:rsid w:val="00357F2E"/>
    <w:rsid w:val="00367B49"/>
    <w:rsid w:val="003754D5"/>
    <w:rsid w:val="0037765F"/>
    <w:rsid w:val="00384572"/>
    <w:rsid w:val="003B2104"/>
    <w:rsid w:val="003C4C3E"/>
    <w:rsid w:val="003C5EC8"/>
    <w:rsid w:val="003D6B53"/>
    <w:rsid w:val="003D6EA1"/>
    <w:rsid w:val="003E2B8D"/>
    <w:rsid w:val="003E5DFE"/>
    <w:rsid w:val="003F2C8E"/>
    <w:rsid w:val="003F43FE"/>
    <w:rsid w:val="0042748C"/>
    <w:rsid w:val="0043039D"/>
    <w:rsid w:val="00440556"/>
    <w:rsid w:val="00454EAB"/>
    <w:rsid w:val="004711FF"/>
    <w:rsid w:val="004826A9"/>
    <w:rsid w:val="00486504"/>
    <w:rsid w:val="004A058B"/>
    <w:rsid w:val="004A259A"/>
    <w:rsid w:val="004A7A0C"/>
    <w:rsid w:val="004B0646"/>
    <w:rsid w:val="004B4C7C"/>
    <w:rsid w:val="004B608A"/>
    <w:rsid w:val="004C1B4C"/>
    <w:rsid w:val="004C681D"/>
    <w:rsid w:val="004D57FC"/>
    <w:rsid w:val="005024D4"/>
    <w:rsid w:val="0050283D"/>
    <w:rsid w:val="00503187"/>
    <w:rsid w:val="00521B9C"/>
    <w:rsid w:val="00523A0D"/>
    <w:rsid w:val="0053268F"/>
    <w:rsid w:val="00533DB6"/>
    <w:rsid w:val="00545B4B"/>
    <w:rsid w:val="005526C5"/>
    <w:rsid w:val="00552DB5"/>
    <w:rsid w:val="0055689F"/>
    <w:rsid w:val="0056657A"/>
    <w:rsid w:val="00573687"/>
    <w:rsid w:val="00596182"/>
    <w:rsid w:val="005A2DD3"/>
    <w:rsid w:val="005B1C93"/>
    <w:rsid w:val="00601923"/>
    <w:rsid w:val="00603822"/>
    <w:rsid w:val="00605B5F"/>
    <w:rsid w:val="00627A6C"/>
    <w:rsid w:val="006317F5"/>
    <w:rsid w:val="00633681"/>
    <w:rsid w:val="00633B98"/>
    <w:rsid w:val="00633C1A"/>
    <w:rsid w:val="00637FF1"/>
    <w:rsid w:val="00675414"/>
    <w:rsid w:val="0067605C"/>
    <w:rsid w:val="006761C4"/>
    <w:rsid w:val="00676B32"/>
    <w:rsid w:val="006A45E5"/>
    <w:rsid w:val="006B0079"/>
    <w:rsid w:val="006B56B1"/>
    <w:rsid w:val="006C0C9C"/>
    <w:rsid w:val="006C57C8"/>
    <w:rsid w:val="006C5FE2"/>
    <w:rsid w:val="006E311E"/>
    <w:rsid w:val="006E6663"/>
    <w:rsid w:val="006E7F0C"/>
    <w:rsid w:val="006F2863"/>
    <w:rsid w:val="006F54ED"/>
    <w:rsid w:val="006F6E1B"/>
    <w:rsid w:val="00702FB4"/>
    <w:rsid w:val="00723BA8"/>
    <w:rsid w:val="007406B5"/>
    <w:rsid w:val="00744006"/>
    <w:rsid w:val="007521E8"/>
    <w:rsid w:val="00752302"/>
    <w:rsid w:val="00755805"/>
    <w:rsid w:val="007641A4"/>
    <w:rsid w:val="00764729"/>
    <w:rsid w:val="00786CE1"/>
    <w:rsid w:val="0079141B"/>
    <w:rsid w:val="007A0ACE"/>
    <w:rsid w:val="007C2962"/>
    <w:rsid w:val="007D0300"/>
    <w:rsid w:val="007F6543"/>
    <w:rsid w:val="00805C33"/>
    <w:rsid w:val="008061DD"/>
    <w:rsid w:val="00812D14"/>
    <w:rsid w:val="00815A21"/>
    <w:rsid w:val="008176FF"/>
    <w:rsid w:val="00823CFA"/>
    <w:rsid w:val="00836357"/>
    <w:rsid w:val="00836CB3"/>
    <w:rsid w:val="00840C7D"/>
    <w:rsid w:val="00841DC9"/>
    <w:rsid w:val="008449EA"/>
    <w:rsid w:val="00846889"/>
    <w:rsid w:val="00846934"/>
    <w:rsid w:val="00855BBA"/>
    <w:rsid w:val="00860562"/>
    <w:rsid w:val="00860915"/>
    <w:rsid w:val="00862CFA"/>
    <w:rsid w:val="0089106F"/>
    <w:rsid w:val="008A0CA9"/>
    <w:rsid w:val="008A4E4D"/>
    <w:rsid w:val="008A5BCF"/>
    <w:rsid w:val="008A7535"/>
    <w:rsid w:val="008B3D38"/>
    <w:rsid w:val="008C3A88"/>
    <w:rsid w:val="008C3C99"/>
    <w:rsid w:val="008F7726"/>
    <w:rsid w:val="0090444D"/>
    <w:rsid w:val="00911FE1"/>
    <w:rsid w:val="00912B9F"/>
    <w:rsid w:val="009245CF"/>
    <w:rsid w:val="00931E91"/>
    <w:rsid w:val="00944603"/>
    <w:rsid w:val="009461AB"/>
    <w:rsid w:val="00963927"/>
    <w:rsid w:val="00967BDA"/>
    <w:rsid w:val="00972D65"/>
    <w:rsid w:val="00973426"/>
    <w:rsid w:val="00976F94"/>
    <w:rsid w:val="00977408"/>
    <w:rsid w:val="00980BCE"/>
    <w:rsid w:val="009821FF"/>
    <w:rsid w:val="00982F57"/>
    <w:rsid w:val="00985051"/>
    <w:rsid w:val="00985D70"/>
    <w:rsid w:val="009A3F0A"/>
    <w:rsid w:val="009A521C"/>
    <w:rsid w:val="009B22F7"/>
    <w:rsid w:val="009B4C5D"/>
    <w:rsid w:val="009B52CB"/>
    <w:rsid w:val="009C340D"/>
    <w:rsid w:val="009C65A4"/>
    <w:rsid w:val="009D1072"/>
    <w:rsid w:val="009E2BEC"/>
    <w:rsid w:val="009E4749"/>
    <w:rsid w:val="009F14C2"/>
    <w:rsid w:val="009F2C95"/>
    <w:rsid w:val="00A06C91"/>
    <w:rsid w:val="00A36579"/>
    <w:rsid w:val="00A40323"/>
    <w:rsid w:val="00A40518"/>
    <w:rsid w:val="00A40C5B"/>
    <w:rsid w:val="00A4320F"/>
    <w:rsid w:val="00A47763"/>
    <w:rsid w:val="00A47B33"/>
    <w:rsid w:val="00A530EB"/>
    <w:rsid w:val="00A531C2"/>
    <w:rsid w:val="00A67802"/>
    <w:rsid w:val="00A8263A"/>
    <w:rsid w:val="00A8476B"/>
    <w:rsid w:val="00A84DD5"/>
    <w:rsid w:val="00A958D9"/>
    <w:rsid w:val="00AA561B"/>
    <w:rsid w:val="00AA6FC0"/>
    <w:rsid w:val="00AB0106"/>
    <w:rsid w:val="00AB34FA"/>
    <w:rsid w:val="00AB672C"/>
    <w:rsid w:val="00AC5344"/>
    <w:rsid w:val="00AD3596"/>
    <w:rsid w:val="00AD4F29"/>
    <w:rsid w:val="00AF4012"/>
    <w:rsid w:val="00B116EF"/>
    <w:rsid w:val="00B256C7"/>
    <w:rsid w:val="00B43E2F"/>
    <w:rsid w:val="00B456E7"/>
    <w:rsid w:val="00B466D9"/>
    <w:rsid w:val="00B50A02"/>
    <w:rsid w:val="00B60C76"/>
    <w:rsid w:val="00B6165D"/>
    <w:rsid w:val="00B6376B"/>
    <w:rsid w:val="00B654F6"/>
    <w:rsid w:val="00B66CBB"/>
    <w:rsid w:val="00B77D3F"/>
    <w:rsid w:val="00B83548"/>
    <w:rsid w:val="00B83C72"/>
    <w:rsid w:val="00B91B0B"/>
    <w:rsid w:val="00BA2589"/>
    <w:rsid w:val="00BA5EED"/>
    <w:rsid w:val="00BA7372"/>
    <w:rsid w:val="00BB3E79"/>
    <w:rsid w:val="00BD3373"/>
    <w:rsid w:val="00BD4520"/>
    <w:rsid w:val="00BD536C"/>
    <w:rsid w:val="00BD60A6"/>
    <w:rsid w:val="00BE57DC"/>
    <w:rsid w:val="00C04D07"/>
    <w:rsid w:val="00C40575"/>
    <w:rsid w:val="00C52B4A"/>
    <w:rsid w:val="00C60897"/>
    <w:rsid w:val="00C65289"/>
    <w:rsid w:val="00C66B1D"/>
    <w:rsid w:val="00C77EDB"/>
    <w:rsid w:val="00C80687"/>
    <w:rsid w:val="00CA0A45"/>
    <w:rsid w:val="00CA16C7"/>
    <w:rsid w:val="00CA3B4A"/>
    <w:rsid w:val="00CB0E3F"/>
    <w:rsid w:val="00CB2622"/>
    <w:rsid w:val="00CC1E4F"/>
    <w:rsid w:val="00CC51DF"/>
    <w:rsid w:val="00CE48F2"/>
    <w:rsid w:val="00CF27D7"/>
    <w:rsid w:val="00CF443B"/>
    <w:rsid w:val="00CF596A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52741"/>
    <w:rsid w:val="00D54E01"/>
    <w:rsid w:val="00D718DD"/>
    <w:rsid w:val="00D85179"/>
    <w:rsid w:val="00D913F7"/>
    <w:rsid w:val="00D95F3C"/>
    <w:rsid w:val="00D96E7C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6225B"/>
    <w:rsid w:val="00E63B6F"/>
    <w:rsid w:val="00E663AE"/>
    <w:rsid w:val="00E74012"/>
    <w:rsid w:val="00E74517"/>
    <w:rsid w:val="00E825A6"/>
    <w:rsid w:val="00E91D5F"/>
    <w:rsid w:val="00E92AF8"/>
    <w:rsid w:val="00E95883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1417E"/>
    <w:rsid w:val="00F17985"/>
    <w:rsid w:val="00F2177D"/>
    <w:rsid w:val="00F2362E"/>
    <w:rsid w:val="00F32B67"/>
    <w:rsid w:val="00F33D36"/>
    <w:rsid w:val="00F43729"/>
    <w:rsid w:val="00F4428C"/>
    <w:rsid w:val="00F464B3"/>
    <w:rsid w:val="00F51644"/>
    <w:rsid w:val="00F72AFE"/>
    <w:rsid w:val="00F74927"/>
    <w:rsid w:val="00F74A72"/>
    <w:rsid w:val="00F831F2"/>
    <w:rsid w:val="00F97A8F"/>
    <w:rsid w:val="00FA0800"/>
    <w:rsid w:val="00FA0B59"/>
    <w:rsid w:val="00FB4024"/>
    <w:rsid w:val="00FB7181"/>
    <w:rsid w:val="00FD69EF"/>
    <w:rsid w:val="00FE2998"/>
    <w:rsid w:val="00FE6571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80084"/>
  <w15:chartTrackingRefBased/>
  <w15:docId w15:val="{DD4E03C4-F21B-429C-8570-8BDFCBB7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15465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C497-0655-445C-A0BB-78ECE1462EE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7C744CB-EED5-46F9-B61D-03621CAC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18</cp:revision>
  <cp:lastPrinted>2021-03-02T06:35:00Z</cp:lastPrinted>
  <dcterms:created xsi:type="dcterms:W3CDTF">2021-06-10T10:50:00Z</dcterms:created>
  <dcterms:modified xsi:type="dcterms:W3CDTF">2025-04-04T08:21:00Z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0df50a7f-2810-4d51-9ace-28a86c3c4fed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