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1CB8CEEF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</w:t>
      </w:r>
      <w:r w:rsidR="003558DF" w:rsidRPr="003558DF">
        <w:rPr>
          <w:rFonts w:ascii="Calibri" w:eastAsia="Calibri" w:hAnsi="Calibri" w:cs="Calibri"/>
          <w:b/>
          <w:color w:val="000000"/>
          <w:sz w:val="20"/>
          <w:szCs w:val="20"/>
        </w:rPr>
        <w:t xml:space="preserve">miejscowościach </w:t>
      </w:r>
      <w:r w:rsidR="00E0645D">
        <w:rPr>
          <w:rFonts w:ascii="Calibri" w:eastAsia="Calibri" w:hAnsi="Calibri" w:cs="Calibri"/>
          <w:b/>
          <w:color w:val="000000"/>
          <w:sz w:val="20"/>
          <w:szCs w:val="20"/>
        </w:rPr>
        <w:t>Krępice i Żurawiniec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0860D43A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>Składam/y wykaz robót wykonanych na potwierdzenie spełniania warunku wskazanego w Rozdziale 4 ust. 2 pkt 2.4.1 SWZ: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2732"/>
        <w:gridCol w:w="1842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582DEC2C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wykonania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</w:t>
            </w:r>
            <w:proofErr w:type="gramEnd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 xml:space="preserve"> ]</w:t>
            </w:r>
          </w:p>
        </w:tc>
        <w:tc>
          <w:tcPr>
            <w:tcW w:w="1257" w:type="dxa"/>
            <w:vMerge w:val="restart"/>
          </w:tcPr>
          <w:p w14:paraId="212BC9AA" w14:textId="77777777" w:rsidR="00644610" w:rsidRDefault="00644610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39A778" w14:textId="24B725A4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  <w:proofErr w:type="gramEnd"/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3D0854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842" w:type="dxa"/>
            <w:vAlign w:val="center"/>
          </w:tcPr>
          <w:p w14:paraId="446B9BAE" w14:textId="6DB7D93B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3D0854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FE8B4C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r w:rsidR="003558DF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  <w:proofErr w:type="gramEnd"/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4485E85B" w:rsidR="006804EA" w:rsidRPr="005363BB" w:rsidRDefault="005C6A3F" w:rsidP="005C6A3F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5C6A3F">
      <w:rPr>
        <w:rFonts w:asciiTheme="minorHAnsi" w:hAnsiTheme="minorHAnsi" w:cstheme="minorHAnsi"/>
        <w:sz w:val="20"/>
        <w:szCs w:val="20"/>
      </w:rPr>
      <w:t xml:space="preserve">Znak sprawy: ID </w:t>
    </w:r>
    <w:r w:rsidR="00E0645D">
      <w:rPr>
        <w:rFonts w:asciiTheme="minorHAnsi" w:hAnsiTheme="minorHAnsi" w:cstheme="minorHAnsi"/>
        <w:sz w:val="20"/>
        <w:szCs w:val="20"/>
      </w:rPr>
      <w:t>1064478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63F49"/>
    <w:rsid w:val="001A21D6"/>
    <w:rsid w:val="001A4FA1"/>
    <w:rsid w:val="00341B67"/>
    <w:rsid w:val="003558DF"/>
    <w:rsid w:val="003D0854"/>
    <w:rsid w:val="005363BB"/>
    <w:rsid w:val="005C6A3F"/>
    <w:rsid w:val="005E6DA6"/>
    <w:rsid w:val="00603812"/>
    <w:rsid w:val="00644610"/>
    <w:rsid w:val="006804EA"/>
    <w:rsid w:val="00730182"/>
    <w:rsid w:val="008127CA"/>
    <w:rsid w:val="00830711"/>
    <w:rsid w:val="00A9693D"/>
    <w:rsid w:val="00AD3642"/>
    <w:rsid w:val="00AE34F8"/>
    <w:rsid w:val="00B25358"/>
    <w:rsid w:val="00C11BEB"/>
    <w:rsid w:val="00C337F8"/>
    <w:rsid w:val="00CA48DD"/>
    <w:rsid w:val="00CC67BB"/>
    <w:rsid w:val="00D906BE"/>
    <w:rsid w:val="00DB40F2"/>
    <w:rsid w:val="00E0645D"/>
    <w:rsid w:val="00E12423"/>
    <w:rsid w:val="00F02D7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Props1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25</cp:revision>
  <dcterms:created xsi:type="dcterms:W3CDTF">2024-07-09T08:25:00Z</dcterms:created>
  <dcterms:modified xsi:type="dcterms:W3CDTF">2025-02-19T08:01:00Z</dcterms:modified>
</cp:coreProperties>
</file>