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 xml:space="preserve">składane na podstawie art. 118 ustawy </w:t>
            </w:r>
            <w:proofErr w:type="spellStart"/>
            <w:r w:rsidRPr="003B6201">
              <w:rPr>
                <w:rFonts w:asciiTheme="minorHAnsi" w:hAnsiTheme="minorHAnsi" w:cstheme="minorHAnsi"/>
                <w:b/>
                <w:sz w:val="20"/>
                <w:szCs w:val="20"/>
              </w:rPr>
              <w:t>Pzp</w:t>
            </w:r>
            <w:proofErr w:type="spellEnd"/>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w:t>
      </w:r>
      <w:proofErr w:type="gramStart"/>
      <w:r w:rsidRPr="003B6201">
        <w:rPr>
          <w:rFonts w:asciiTheme="minorHAnsi" w:hAnsiTheme="minorHAnsi" w:cstheme="minorHAnsi"/>
          <w:i/>
          <w:sz w:val="20"/>
          <w:szCs w:val="20"/>
        </w:rPr>
        <w:t>/,adres</w:t>
      </w:r>
      <w:proofErr w:type="gramEnd"/>
      <w:r w:rsidRPr="003B6201">
        <w:rPr>
          <w:rFonts w:asciiTheme="minorHAnsi" w:hAnsiTheme="minorHAnsi" w:cstheme="minorHAnsi"/>
          <w:i/>
          <w:sz w:val="20"/>
          <w:szCs w:val="20"/>
        </w:rPr>
        <w:t>, w zależności od podmiotu: NIP/PESEL, KRS/</w:t>
      </w:r>
      <w:proofErr w:type="spellStart"/>
      <w:r w:rsidRPr="003B6201">
        <w:rPr>
          <w:rFonts w:asciiTheme="minorHAnsi" w:hAnsiTheme="minorHAnsi" w:cstheme="minorHAnsi"/>
          <w:i/>
          <w:sz w:val="20"/>
          <w:szCs w:val="20"/>
        </w:rPr>
        <w:t>CEiDG</w:t>
      </w:r>
      <w:proofErr w:type="spellEnd"/>
      <w:r w:rsidRPr="003B6201">
        <w:rPr>
          <w:rFonts w:asciiTheme="minorHAnsi" w:hAnsiTheme="minorHAnsi" w:cstheme="minorHAnsi"/>
          <w:i/>
          <w:sz w:val="20"/>
          <w:szCs w:val="20"/>
        </w:rPr>
        <w:t>)</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78AB1A0C"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 w miejscowości</w:t>
      </w:r>
      <w:r w:rsidR="00E83F10">
        <w:rPr>
          <w:rFonts w:asciiTheme="minorHAnsi" w:eastAsia="Calibri" w:hAnsiTheme="minorHAnsi" w:cstheme="minorHAnsi"/>
          <w:b/>
          <w:color w:val="000000"/>
          <w:sz w:val="20"/>
          <w:szCs w:val="20"/>
        </w:rPr>
        <w:t xml:space="preserve">ach </w:t>
      </w:r>
      <w:r w:rsidR="00370ACD">
        <w:rPr>
          <w:rFonts w:asciiTheme="minorHAnsi" w:eastAsia="Calibri" w:hAnsiTheme="minorHAnsi" w:cstheme="minorHAnsi"/>
          <w:b/>
          <w:color w:val="000000"/>
          <w:sz w:val="20"/>
          <w:szCs w:val="20"/>
        </w:rPr>
        <w:t>Krępice i Żurawiniec</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proofErr w:type="gramStart"/>
      <w:r w:rsidRPr="003B6201">
        <w:rPr>
          <w:rFonts w:asciiTheme="minorHAnsi" w:hAnsiTheme="minorHAnsi" w:cstheme="minorHAnsi"/>
          <w:sz w:val="20"/>
          <w:szCs w:val="20"/>
          <w:lang w:eastAsia="ar-SA"/>
        </w:rPr>
        <w:t>W  celu</w:t>
      </w:r>
      <w:proofErr w:type="gramEnd"/>
      <w:r w:rsidRPr="003B6201">
        <w:rPr>
          <w:rFonts w:asciiTheme="minorHAnsi" w:hAnsiTheme="minorHAnsi" w:cstheme="minorHAnsi"/>
          <w:sz w:val="20"/>
          <w:szCs w:val="20"/>
          <w:lang w:eastAsia="ar-SA"/>
        </w:rPr>
        <w:t xml:space="preserve">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 xml:space="preserve">zobowiązanie podmiotu, o którym mowa w art. 118 ust. 4 ustawy </w:t>
      </w:r>
      <w:proofErr w:type="spellStart"/>
      <w:r w:rsidRPr="003B6201">
        <w:rPr>
          <w:rFonts w:asciiTheme="minorHAnsi" w:hAnsiTheme="minorHAnsi" w:cstheme="minorHAnsi"/>
          <w:i/>
          <w:iCs/>
          <w:sz w:val="18"/>
          <w:szCs w:val="18"/>
          <w:lang w:eastAsia="en-US"/>
        </w:rPr>
        <w:t>Pzp</w:t>
      </w:r>
      <w:proofErr w:type="spellEnd"/>
      <w:r w:rsidRPr="003B6201">
        <w:rPr>
          <w:rFonts w:asciiTheme="minorHAnsi" w:hAnsiTheme="minorHAnsi" w:cstheme="minorHAnsi"/>
          <w:i/>
          <w:iCs/>
          <w:sz w:val="18"/>
          <w:szCs w:val="18"/>
          <w:lang w:eastAsia="en-US"/>
        </w:rPr>
        <w:t xml:space="preserve">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 xml:space="preserve">Zgodnie z treścią art. 118 ust. 2 ustawy </w:t>
      </w:r>
      <w:proofErr w:type="spellStart"/>
      <w:r w:rsidRPr="003B6201">
        <w:rPr>
          <w:rFonts w:asciiTheme="minorHAnsi" w:hAnsiTheme="minorHAnsi" w:cstheme="minorHAnsi"/>
          <w:i/>
          <w:iCs/>
          <w:sz w:val="18"/>
          <w:szCs w:val="18"/>
        </w:rPr>
        <w:t>Pzp</w:t>
      </w:r>
      <w:proofErr w:type="spellEnd"/>
      <w:r w:rsidRPr="003B6201">
        <w:rPr>
          <w:rFonts w:asciiTheme="minorHAnsi" w:hAnsiTheme="minorHAnsi" w:cstheme="minorHAnsi"/>
          <w:i/>
          <w:iCs/>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default" r:id="rId8"/>
      <w:footerReference w:type="even" r:id="rId9"/>
      <w:footerReference w:type="default" r:id="rId10"/>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82BBB" w14:textId="1CD6780C" w:rsidR="004F4F8A" w:rsidRPr="004F4F8A" w:rsidRDefault="00E83F10" w:rsidP="004F4F8A">
    <w:pPr>
      <w:tabs>
        <w:tab w:val="center" w:pos="4536"/>
        <w:tab w:val="right" w:pos="9072"/>
      </w:tabs>
      <w:rPr>
        <w:rFonts w:asciiTheme="minorHAnsi" w:hAnsiTheme="minorHAnsi" w:cstheme="minorHAnsi"/>
        <w:sz w:val="20"/>
        <w:szCs w:val="20"/>
      </w:rPr>
    </w:pPr>
    <w:r w:rsidRPr="00E83F10">
      <w:rPr>
        <w:rFonts w:asciiTheme="minorHAnsi" w:hAnsiTheme="minorHAnsi" w:cstheme="minorHAnsi"/>
        <w:sz w:val="20"/>
        <w:szCs w:val="20"/>
      </w:rPr>
      <w:t>Znak sprawy: ID 10</w:t>
    </w:r>
    <w:r w:rsidR="00370ACD">
      <w:rPr>
        <w:rFonts w:asciiTheme="minorHAnsi" w:hAnsiTheme="minorHAnsi" w:cstheme="minorHAnsi"/>
        <w:sz w:val="20"/>
        <w:szCs w:val="20"/>
      </w:rPr>
      <w:t>64478</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13430F"/>
    <w:rsid w:val="001A33FE"/>
    <w:rsid w:val="0034597E"/>
    <w:rsid w:val="00370ACD"/>
    <w:rsid w:val="003B6201"/>
    <w:rsid w:val="004F4F8A"/>
    <w:rsid w:val="005E6DA6"/>
    <w:rsid w:val="00667070"/>
    <w:rsid w:val="0076165F"/>
    <w:rsid w:val="00964156"/>
    <w:rsid w:val="00C11BEB"/>
    <w:rsid w:val="00C64F0B"/>
    <w:rsid w:val="00D906BE"/>
    <w:rsid w:val="00E83F10"/>
    <w:rsid w:val="00F02D71"/>
    <w:rsid w:val="00F05D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645</Words>
  <Characters>3870</Characters>
  <Application>Microsoft Office Word</Application>
  <DocSecurity>0</DocSecurity>
  <Lines>32</Lines>
  <Paragraphs>9</Paragraphs>
  <ScaleCrop>false</ScaleCrop>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Mielcarek</cp:lastModifiedBy>
  <cp:revision>7</cp:revision>
  <dcterms:created xsi:type="dcterms:W3CDTF">2024-07-09T08:29:00Z</dcterms:created>
  <dcterms:modified xsi:type="dcterms:W3CDTF">2025-02-19T08:04:00Z</dcterms:modified>
</cp:coreProperties>
</file>